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i w:val="0"/>
          <w:sz w:val="26"/>
        </w:rPr>
      </w:r>
    </w:p>
    <w:p>
      <w:pPr>
        <w:spacing w:after="120"/>
      </w:pPr>
      <w:r>
        <w:rPr>
          <w:b w:val="0"/>
          <w:i w:val="0"/>
          <w:sz w:val="26"/>
        </w:rPr>
      </w:r>
    </w:p>
    <w:p>
      <w:pPr>
        <w:spacing w:after="120"/>
      </w:pPr>
      <w:r>
        <w:rPr>
          <w:b w:val="0"/>
          <w:i w:val="0"/>
          <w:sz w:val="26"/>
        </w:rPr>
      </w:r>
    </w:p>
    <w:p>
      <w:pPr>
        <w:spacing w:after="120"/>
      </w:pPr>
      <w:r>
        <w:rPr>
          <w:b w:val="0"/>
          <w:i w:val="0"/>
          <w:sz w:val="26"/>
        </w:rPr>
      </w:r>
    </w:p>
    <w:p>
      <w:pPr>
        <w:spacing w:after="120"/>
      </w:pPr>
      <w:r>
        <w:rPr>
          <w:b w:val="0"/>
          <w:i w:val="0"/>
          <w:sz w:val="26"/>
        </w:rPr>
      </w:r>
    </w:p>
    <w:p>
      <w:pPr>
        <w:spacing w:after="80"/>
        <w:jc w:val="center"/>
      </w:pPr>
      <w:r>
        <w:rPr>
          <w:b/>
          <w:i w:val="0"/>
          <w:color w:val="7A1F14"/>
          <w:sz w:val="88"/>
        </w:rPr>
        <w:t>家 譜</w:t>
      </w:r>
    </w:p>
    <w:p>
      <w:pPr>
        <w:spacing w:after="40"/>
        <w:jc w:val="center"/>
      </w:pPr>
      <w:r>
        <w:rPr>
          <w:b/>
          <w:i w:val="0"/>
          <w:color w:val="7A1F14"/>
          <w:sz w:val="60"/>
        </w:rPr>
        <w:t>GIA PHẢ</w:t>
      </w:r>
    </w:p>
    <w:p>
      <w:pPr>
        <w:spacing w:after="600"/>
        <w:jc w:val="center"/>
      </w:pPr>
      <w:r>
        <w:rPr>
          <w:b/>
          <w:i w:val="0"/>
          <w:sz w:val="44"/>
        </w:rPr>
        <w:t>HỌ ……………………………</w:t>
      </w:r>
    </w:p>
    <w:p>
      <w:pPr>
        <w:spacing w:after="120"/>
        <w:jc w:val="center"/>
      </w:pPr>
      <w:r>
        <w:rPr>
          <w:b w:val="0"/>
          <w:i w:val="0"/>
          <w:sz w:val="28"/>
        </w:rPr>
        <w:t>Làng / xã: ………………………………………………</w:t>
      </w:r>
    </w:p>
    <w:p>
      <w:pPr>
        <w:spacing w:after="120"/>
        <w:jc w:val="center"/>
      </w:pPr>
      <w:r>
        <w:rPr>
          <w:b w:val="0"/>
          <w:i w:val="0"/>
          <w:sz w:val="28"/>
        </w:rPr>
        <w:t>Huyện / tỉnh: ………………………………………………</w:t>
      </w:r>
    </w:p>
    <w:p>
      <w:pPr>
        <w:spacing w:after="800"/>
        <w:jc w:val="center"/>
      </w:pPr>
      <w:r>
        <w:rPr>
          <w:b w:val="0"/>
          <w:i w:val="0"/>
          <w:sz w:val="28"/>
        </w:rPr>
        <w:t>Thủy tổ: ………………………………………………</w:t>
      </w:r>
    </w:p>
    <w:p>
      <w:pPr>
        <w:spacing w:after="120"/>
        <w:jc w:val="center"/>
      </w:pPr>
      <w:r>
        <w:rPr>
          <w:b w:val="0"/>
          <w:i/>
          <w:sz w:val="26"/>
        </w:rPr>
        <w:t>Lập năm …………   ·   Tục biên năm …………</w:t>
      </w:r>
    </w:p>
    <w:p>
      <w:pPr>
        <w:spacing w:after="120"/>
        <w:jc w:val="center"/>
      </w:pPr>
      <w:r>
        <w:rPr>
          <w:b w:val="0"/>
          <w:i/>
          <w:sz w:val="26"/>
        </w:rPr>
        <w:t>Người giữ: ………………………………………………</w:t>
      </w:r>
    </w:p>
    <w:p>
      <w:r>
        <w:br w:type="page"/>
      </w:r>
    </w:p>
    <w:p>
      <w:pPr>
        <w:spacing w:after="200" w:before="240"/>
      </w:pPr>
      <w:r>
        <w:rPr>
          <w:b/>
          <w:i w:val="0"/>
          <w:color w:val="7A1F14"/>
          <w:sz w:val="32"/>
        </w:rPr>
        <w:t>LỜI TỰA</w:t>
      </w:r>
    </w:p>
    <w:p>
      <w:pPr>
        <w:spacing w:after="120"/>
      </w:pPr>
      <w:r>
        <w:rPr>
          <w:b w:val="0"/>
          <w:i/>
          <w:color w:val="76695A"/>
          <w:sz w:val="22"/>
        </w:rPr>
        <w:t>Gợi ý: vì sao dòng họ lập (hoặc tục biên) gia phả; ai khởi xướng; đã tham khảo những tư liệu nào (gia phả cũ, bia mộ, sắc phong, lời kể các cụ); mong muốn gửi lại con cháu.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200" w:before="240"/>
      </w:pPr>
      <w:r>
        <w:rPr>
          <w:b/>
          <w:i w:val="0"/>
          <w:color w:val="7A1F14"/>
          <w:sz w:val="32"/>
        </w:rPr>
        <w:t>PHẢ KÝ — LỊCH SỬ DÒNG HỌ</w:t>
      </w:r>
    </w:p>
    <w:p>
      <w:pPr>
        <w:spacing w:after="120"/>
      </w:pPr>
      <w:r>
        <w:rPr>
          <w:b w:val="0"/>
          <w:i/>
          <w:color w:val="76695A"/>
          <w:sz w:val="22"/>
        </w:rPr>
        <w:t>Gợi ý: cụ Thủy tổ từ đâu đến, lập nghiệp năm nào; các mốc dựng nhà thờ họ, được ban sắc phong; các chi được chia ra thế nào; những người có công với dòng họ, quê hương.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40"/>
      </w:pPr>
      <w:r>
        <w:rPr>
          <w:b w:val="0"/>
          <w:i w:val="0"/>
          <w:color w:val="B5A57F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>
      <w:r>
        <w:br w:type="page"/>
      </w:r>
    </w:p>
    <w:p>
      <w:pPr>
        <w:spacing w:after="200" w:before="240"/>
      </w:pPr>
      <w:r>
        <w:rPr>
          <w:b/>
          <w:i w:val="0"/>
          <w:color w:val="7A1F14"/>
          <w:sz w:val="32"/>
        </w:rPr>
        <w:t>THẾ THỨ — GHI CHÉP TỪNG NGƯỜI</w:t>
      </w:r>
    </w:p>
    <w:p>
      <w:pPr>
        <w:spacing w:after="120"/>
      </w:pPr>
      <w:r>
        <w:rPr>
          <w:b w:val="0"/>
          <w:i/>
          <w:color w:val="76695A"/>
          <w:sz w:val="22"/>
        </w:rPr>
        <w:t>Mỗi người một khung. Ghi theo thứ tự đời: Đời 1 (cụ Thủy tổ) → Đời 2 → … Trong mỗi đời ghi theo thứ tự chi, thứ tự con.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Họ và tên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Tên hiệu / tên thường gọi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Đời thứ · Chi · Con thứ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Cha · Mẹ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Sinh năm · Mất năm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Ngày giỗ (âm lịch)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Nơi an táng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Vợ / Chồng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Các con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r>
              <w:rPr>
                <w:sz w:val="22"/>
              </w:rPr>
              <w:t>Sự nghiệp, ghi chú</w:t>
            </w:r>
          </w:p>
        </w:tc>
        <w:tc>
          <w:tcPr>
            <w:tcW w:type="dxa" w:w="6576"/>
          </w:tcPr>
          <w:p>
            <w:r>
              <w:br/>
              <w:br/>
            </w:r>
          </w:p>
        </w:tc>
      </w:tr>
    </w:tbl>
    <w:p>
      <w:pPr>
        <w:spacing w:after="200"/>
      </w:pPr>
      <w:r>
        <w:rPr>
          <w:b w:val="0"/>
          <w:i w:val="0"/>
          <w:sz w:val="2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Họ và tên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Tên hiệu / tên thường gọi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Đời thứ · Chi · Con thứ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Cha · Mẹ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Sinh năm · Mất năm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Ngày giỗ (âm lịch)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Nơi an táng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Vợ / Chồng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Các con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r>
              <w:rPr>
                <w:sz w:val="22"/>
              </w:rPr>
              <w:t>Sự nghiệp, ghi chú</w:t>
            </w:r>
          </w:p>
        </w:tc>
        <w:tc>
          <w:tcPr>
            <w:tcW w:type="dxa" w:w="6576"/>
          </w:tcPr>
          <w:p>
            <w:r>
              <w:br/>
              <w:br/>
            </w:r>
          </w:p>
        </w:tc>
      </w:tr>
    </w:tbl>
    <w:p>
      <w:pPr>
        <w:spacing w:after="200"/>
      </w:pPr>
      <w:r>
        <w:rPr>
          <w:b w:val="0"/>
          <w:i w:val="0"/>
          <w:sz w:val="2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Họ và tên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Tên hiệu / tên thường gọi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Đời thứ · Chi · Con thứ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Cha · Mẹ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Sinh năm · Mất năm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Ngày giỗ (âm lịch)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Nơi an táng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Vợ / Chồng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Các con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r>
              <w:rPr>
                <w:sz w:val="22"/>
              </w:rPr>
              <w:t>Sự nghiệp, ghi chú</w:t>
            </w:r>
          </w:p>
        </w:tc>
        <w:tc>
          <w:tcPr>
            <w:tcW w:type="dxa" w:w="6576"/>
          </w:tcPr>
          <w:p>
            <w:r>
              <w:br/>
              <w:br/>
            </w:r>
          </w:p>
        </w:tc>
      </w:tr>
    </w:tbl>
    <w:p>
      <w:pPr>
        <w:spacing w:after="200"/>
      </w:pPr>
      <w:r>
        <w:rPr>
          <w:b w:val="0"/>
          <w:i w:val="0"/>
          <w:sz w:val="2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Họ và tên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Tên hiệu / tên thường gọi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Đời thứ · Chi · Con thứ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Cha · Mẹ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Sinh năm · Mất năm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Ngày giỗ (âm lịch)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Nơi an táng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Vợ / Chồng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Các con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r>
              <w:rPr>
                <w:sz w:val="22"/>
              </w:rPr>
              <w:t>Sự nghiệp, ghi chú</w:t>
            </w:r>
          </w:p>
        </w:tc>
        <w:tc>
          <w:tcPr>
            <w:tcW w:type="dxa" w:w="6576"/>
          </w:tcPr>
          <w:p>
            <w:r>
              <w:br/>
              <w:br/>
            </w:r>
          </w:p>
        </w:tc>
      </w:tr>
    </w:tbl>
    <w:p>
      <w:pPr>
        <w:spacing w:after="200"/>
      </w:pPr>
      <w:r>
        <w:rPr>
          <w:b w:val="0"/>
          <w:i w:val="0"/>
          <w:sz w:val="2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Họ và tên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Tên hiệu / tên thường gọi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Đời thứ · Chi · Con thứ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Cha · Mẹ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Sinh năm · Mất năm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Ngày giỗ (âm lịch)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Nơi an táng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Vợ / Chồng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Các con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r>
              <w:rPr>
                <w:sz w:val="22"/>
              </w:rPr>
              <w:t>Sự nghiệp, ghi chú</w:t>
            </w:r>
          </w:p>
        </w:tc>
        <w:tc>
          <w:tcPr>
            <w:tcW w:type="dxa" w:w="6576"/>
          </w:tcPr>
          <w:p>
            <w:r>
              <w:br/>
              <w:br/>
            </w:r>
          </w:p>
        </w:tc>
      </w:tr>
    </w:tbl>
    <w:p>
      <w:pPr>
        <w:spacing w:after="200"/>
      </w:pPr>
      <w:r>
        <w:rPr>
          <w:b w:val="0"/>
          <w:i w:val="0"/>
          <w:sz w:val="2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Họ và tên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Tên hiệu / tên thường gọi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Đời thứ · Chi · Con thứ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Cha · Mẹ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Sinh năm · Mất năm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Ngày giỗ (âm lịch)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Nơi an táng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Vợ / Chồng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Các con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r>
              <w:rPr>
                <w:sz w:val="22"/>
              </w:rPr>
              <w:t>Sự nghiệp, ghi chú</w:t>
            </w:r>
          </w:p>
        </w:tc>
        <w:tc>
          <w:tcPr>
            <w:tcW w:type="dxa" w:w="6576"/>
          </w:tcPr>
          <w:p>
            <w:r>
              <w:br/>
              <w:br/>
            </w:r>
          </w:p>
        </w:tc>
      </w:tr>
    </w:tbl>
    <w:p>
      <w:pPr>
        <w:spacing w:after="200"/>
      </w:pPr>
      <w:r>
        <w:rPr>
          <w:b w:val="0"/>
          <w:i w:val="0"/>
          <w:sz w:val="2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Họ và tên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Tên hiệu / tên thường gọi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Đời thứ · Chi · Con thứ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Cha · Mẹ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Sinh năm · Mất năm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Ngày giỗ (âm lịch)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Nơi an táng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Vợ / Chồng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Các con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r>
              <w:rPr>
                <w:sz w:val="22"/>
              </w:rPr>
              <w:t>Sự nghiệp, ghi chú</w:t>
            </w:r>
          </w:p>
        </w:tc>
        <w:tc>
          <w:tcPr>
            <w:tcW w:type="dxa" w:w="6576"/>
          </w:tcPr>
          <w:p>
            <w:r>
              <w:br/>
              <w:br/>
            </w:r>
          </w:p>
        </w:tc>
      </w:tr>
    </w:tbl>
    <w:p>
      <w:pPr>
        <w:spacing w:after="200"/>
      </w:pPr>
      <w:r>
        <w:rPr>
          <w:b w:val="0"/>
          <w:i w:val="0"/>
          <w:sz w:val="26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Họ và tên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Tên hiệu / tên thường gọi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Đời thứ · Chi · Con thứ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Cha · Mẹ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Sinh năm · Mất năm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Ngày giỗ (âm lịch)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Nơi an táng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Vợ / Chồng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pPr>
              <w:keepNext/>
            </w:pPr>
            <w:r>
              <w:rPr>
                <w:sz w:val="22"/>
              </w:rPr>
              <w:t>Các con</w:t>
            </w:r>
          </w:p>
        </w:tc>
        <w:tc>
          <w:tcPr>
            <w:tcW w:type="dxa" w:w="6576"/>
          </w:tcPr>
          <w:p>
            <w:pPr>
              <w:keepNext/>
            </w:pPr>
          </w:p>
        </w:tc>
      </w:tr>
      <w:tr>
        <w:trPr>
          <w:cantSplit/>
        </w:trPr>
        <w:tc>
          <w:tcPr>
            <w:tcW w:type="dxa" w:w="2835"/>
            <w:shd w:val="clear" w:color="auto" w:fill="F3EBDA"/>
          </w:tcPr>
          <w:p>
            <w:r>
              <w:rPr>
                <w:sz w:val="22"/>
              </w:rPr>
              <w:t>Sự nghiệp, ghi chú</w:t>
            </w:r>
          </w:p>
        </w:tc>
        <w:tc>
          <w:tcPr>
            <w:tcW w:type="dxa" w:w="6576"/>
          </w:tcPr>
          <w:p>
            <w:r>
              <w:br/>
              <w:br/>
            </w:r>
          </w:p>
        </w:tc>
      </w:tr>
    </w:tbl>
    <w:p>
      <w:pPr>
        <w:spacing w:after="200"/>
      </w:pPr>
      <w:r>
        <w:rPr>
          <w:b w:val="0"/>
          <w:i w:val="0"/>
          <w:sz w:val="26"/>
        </w:rPr>
      </w:r>
    </w:p>
    <w:p>
      <w:r>
        <w:br w:type="page"/>
      </w:r>
    </w:p>
    <w:p>
      <w:pPr>
        <w:spacing w:after="200" w:before="240"/>
      </w:pPr>
      <w:r>
        <w:rPr>
          <w:b/>
          <w:i w:val="0"/>
          <w:color w:val="7A1F14"/>
          <w:sz w:val="32"/>
        </w:rPr>
        <w:t>LỊCH GIỖ TRONG NĂM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3EBDA"/>
          </w:tcPr>
          <w:p>
            <w:r>
              <w:rPr>
                <w:b/>
              </w:rPr>
              <w:t>Ngày / tháng (âm)</w:t>
            </w:r>
          </w:p>
        </w:tc>
        <w:tc>
          <w:tcPr>
            <w:tcW w:type="dxa" w:w="2353"/>
            <w:shd w:val="clear" w:color="auto" w:fill="F3EBDA"/>
          </w:tcPr>
          <w:p>
            <w:r>
              <w:rPr>
                <w:b/>
              </w:rPr>
              <w:t>Giỗ cụ / ông / bà</w:t>
            </w:r>
          </w:p>
        </w:tc>
        <w:tc>
          <w:tcPr>
            <w:tcW w:type="dxa" w:w="2353"/>
            <w:shd w:val="clear" w:color="auto" w:fill="F3EBDA"/>
          </w:tcPr>
          <w:p>
            <w:r>
              <w:rPr>
                <w:b/>
              </w:rPr>
              <w:t>Đời · Chi</w:t>
            </w:r>
          </w:p>
        </w:tc>
        <w:tc>
          <w:tcPr>
            <w:tcW w:type="dxa" w:w="2353"/>
            <w:shd w:val="clear" w:color="auto" w:fill="F3EBDA"/>
          </w:tcPr>
          <w:p>
            <w:r>
              <w:rPr>
                <w:b/>
              </w:rPr>
              <w:t>Người lo giỗ</w:t>
            </w:r>
          </w:p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</w:tbl>
    <w:p>
      <w:pPr>
        <w:spacing w:after="200" w:before="240"/>
      </w:pPr>
      <w:r>
        <w:rPr>
          <w:b/>
          <w:i w:val="0"/>
          <w:color w:val="7A1F14"/>
          <w:sz w:val="32"/>
        </w:rPr>
        <w:t>SỔ GHI CHÉP CẬP NHẬT</w:t>
      </w:r>
    </w:p>
    <w:p>
      <w:pPr>
        <w:spacing w:after="120"/>
      </w:pPr>
      <w:r>
        <w:rPr>
          <w:b w:val="0"/>
          <w:i/>
          <w:color w:val="76695A"/>
          <w:sz w:val="22"/>
        </w:rPr>
        <w:t>Mỗi lần bổ sung, sửa gia phả (người mới sinh, người mất, sửa sai) ghi lại một dòng để đời sau biết.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3EBDA"/>
          </w:tcPr>
          <w:p>
            <w:r>
              <w:rPr>
                <w:b/>
              </w:rPr>
              <w:t>Ngày</w:t>
            </w:r>
          </w:p>
        </w:tc>
        <w:tc>
          <w:tcPr>
            <w:tcW w:type="dxa" w:w="3137"/>
            <w:shd w:val="clear" w:color="auto" w:fill="F3EBDA"/>
          </w:tcPr>
          <w:p>
            <w:r>
              <w:rPr>
                <w:b/>
              </w:rPr>
              <w:t>Nội dung bổ sung / sửa</w:t>
            </w:r>
          </w:p>
        </w:tc>
        <w:tc>
          <w:tcPr>
            <w:tcW w:type="dxa" w:w="3137"/>
            <w:shd w:val="clear" w:color="auto" w:fill="F3EBDA"/>
          </w:tcPr>
          <w:p>
            <w:r>
              <w:rPr>
                <w:b/>
              </w:rPr>
              <w:t>Người ghi</w:t>
            </w:r>
          </w:p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</w:tbl>
    <w:p>
      <w:pPr>
        <w:spacing w:after="120"/>
      </w:pPr>
      <w:r>
        <w:rPr>
          <w:b w:val="0"/>
          <w:i w:val="0"/>
          <w:sz w:val="26"/>
        </w:rPr>
      </w:r>
    </w:p>
    <w:p>
      <w:pPr>
        <w:spacing w:after="120"/>
        <w:jc w:val="center"/>
      </w:pPr>
      <w:r>
        <w:rPr>
          <w:b w:val="0"/>
          <w:i/>
          <w:color w:val="76695A"/>
          <w:sz w:val="20"/>
        </w:rPr>
        <w:t>Mẫu sổ gia phả miễn phí của Gia Phả Vĩnh Cửu — giaphavinhcuu.com. Được tự do chỉnh sửa, in ấn cho dòng họ của bạn. Muốn phả đồ tự vẽ, cả họ xem trên điện thoại, tự nhắc ngày giỗ: dùng gia phả số tại giaphavinhcuu.com.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Mẫu sổ gia phả — giaphavinhcuu.com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sổ gia phả dòng họ</dc:title>
  <dc:subject/>
  <dc:creator>Gia Phả Vĩnh Cửu — giaphavinhcuu.com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